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91" w:rsidRPr="004E1C38" w:rsidRDefault="00AE7282" w:rsidP="00DD0C91">
      <w:pPr>
        <w:spacing w:after="240" w:line="240" w:lineRule="auto"/>
        <w:jc w:val="center"/>
        <w:rPr>
          <w:rFonts w:ascii="Times New Roman" w:eastAsia="Times New Roman" w:hAnsi="Times New Roman" w:cs="Times New Roman"/>
          <w:b/>
          <w:sz w:val="28"/>
          <w:szCs w:val="28"/>
        </w:rPr>
      </w:pPr>
      <w:r w:rsidRPr="004E1C38">
        <w:rPr>
          <w:rFonts w:ascii="Times New Roman" w:eastAsia="Times New Roman" w:hAnsi="Times New Roman" w:cs="Times New Roman"/>
          <w:b/>
          <w:sz w:val="28"/>
          <w:szCs w:val="28"/>
        </w:rPr>
        <w:t>Starting-</w:t>
      </w:r>
      <w:r w:rsidR="00DD0C91" w:rsidRPr="004E1C38">
        <w:rPr>
          <w:rFonts w:ascii="Times New Roman" w:eastAsia="Times New Roman" w:hAnsi="Times New Roman" w:cs="Times New Roman"/>
          <w:b/>
          <w:sz w:val="28"/>
          <w:szCs w:val="28"/>
        </w:rPr>
        <w:t xml:space="preserve">Over </w:t>
      </w:r>
      <w:proofErr w:type="spellStart"/>
      <w:r w:rsidR="00DD0C91" w:rsidRPr="004E1C38">
        <w:rPr>
          <w:rFonts w:ascii="Times New Roman" w:eastAsia="Times New Roman" w:hAnsi="Times New Roman" w:cs="Times New Roman"/>
          <w:b/>
          <w:sz w:val="28"/>
          <w:szCs w:val="28"/>
        </w:rPr>
        <w:t>Guidesheet</w:t>
      </w:r>
      <w:proofErr w:type="spellEnd"/>
      <w:r w:rsidR="00DD0C91" w:rsidRPr="004E1C38">
        <w:rPr>
          <w:rFonts w:ascii="Times New Roman" w:eastAsia="Times New Roman" w:hAnsi="Times New Roman" w:cs="Times New Roman"/>
          <w:b/>
          <w:sz w:val="28"/>
          <w:szCs w:val="28"/>
        </w:rPr>
        <w:t xml:space="preserve"> #3</w:t>
      </w:r>
      <w:bookmarkStart w:id="0" w:name="_GoBack"/>
      <w:bookmarkEnd w:id="0"/>
    </w:p>
    <w:p w:rsidR="00AE7282" w:rsidRPr="00DD0C91" w:rsidRDefault="00AE7282" w:rsidP="00DD0C91">
      <w:pPr>
        <w:spacing w:after="240" w:line="240" w:lineRule="auto"/>
        <w:jc w:val="center"/>
        <w:rPr>
          <w:rFonts w:asciiTheme="majorHAnsi" w:eastAsia="Times New Roman" w:hAnsiTheme="majorHAnsi" w:cstheme="minorHAnsi"/>
          <w:b/>
          <w:sz w:val="28"/>
          <w:szCs w:val="28"/>
        </w:rPr>
      </w:pPr>
    </w:p>
    <w:p w:rsidR="00DD0C91" w:rsidRPr="00F61259" w:rsidRDefault="00DD0C91" w:rsidP="00DD0C91">
      <w:pPr>
        <w:spacing w:after="240" w:line="240" w:lineRule="auto"/>
        <w:jc w:val="center"/>
        <w:rPr>
          <w:rFonts w:ascii="Times New Roman" w:eastAsia="Times New Roman" w:hAnsi="Times New Roman" w:cs="Times New Roman"/>
          <w:sz w:val="36"/>
          <w:szCs w:val="36"/>
        </w:rPr>
      </w:pPr>
      <w:r>
        <w:rPr>
          <w:rFonts w:asciiTheme="majorHAnsi" w:eastAsia="Times New Roman" w:hAnsiTheme="majorHAnsi" w:cstheme="minorHAnsi"/>
          <w:noProof/>
          <w:sz w:val="28"/>
          <w:szCs w:val="28"/>
        </w:rPr>
        <w:drawing>
          <wp:inline distT="0" distB="0" distL="0" distR="0">
            <wp:extent cx="20859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mar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5975" cy="2190750"/>
                    </a:xfrm>
                    <a:prstGeom prst="rect">
                      <a:avLst/>
                    </a:prstGeom>
                  </pic:spPr>
                </pic:pic>
              </a:graphicData>
            </a:graphic>
          </wp:inline>
        </w:drawing>
      </w:r>
    </w:p>
    <w:p w:rsidR="00DD0C91" w:rsidRPr="00AE7282" w:rsidRDefault="00DD0C91" w:rsidP="00DD0C91">
      <w:pPr>
        <w:spacing w:after="240" w:line="240" w:lineRule="auto"/>
        <w:jc w:val="center"/>
        <w:rPr>
          <w:rFonts w:ascii="Times New Roman" w:eastAsia="Times New Roman" w:hAnsi="Times New Roman" w:cs="Times New Roman"/>
          <w:b/>
          <w:sz w:val="36"/>
          <w:szCs w:val="36"/>
        </w:rPr>
      </w:pPr>
      <w:r w:rsidRPr="00AE7282">
        <w:rPr>
          <w:rFonts w:ascii="Times New Roman" w:eastAsia="Times New Roman" w:hAnsi="Times New Roman" w:cs="Times New Roman"/>
          <w:b/>
          <w:sz w:val="36"/>
          <w:szCs w:val="36"/>
        </w:rPr>
        <w:t>What Do You Really Know?</w:t>
      </w:r>
    </w:p>
    <w:p w:rsidR="00DD0C91" w:rsidRPr="00AE7282" w:rsidRDefault="00DD0C91" w:rsidP="00DD0C91">
      <w:pPr>
        <w:spacing w:after="240" w:line="240" w:lineRule="auto"/>
        <w:jc w:val="center"/>
        <w:rPr>
          <w:rFonts w:ascii="Times New Roman" w:eastAsia="Times New Roman" w:hAnsi="Times New Roman" w:cs="Times New Roman"/>
          <w:b/>
          <w:i/>
          <w:sz w:val="28"/>
          <w:szCs w:val="28"/>
        </w:rPr>
      </w:pPr>
      <w:r w:rsidRPr="00AE7282">
        <w:rPr>
          <w:rFonts w:ascii="Times New Roman" w:eastAsia="Times New Roman" w:hAnsi="Times New Roman" w:cs="Times New Roman"/>
          <w:b/>
          <w:i/>
          <w:sz w:val="28"/>
          <w:szCs w:val="28"/>
        </w:rPr>
        <w:t>Judith Couchman</w:t>
      </w:r>
    </w:p>
    <w:p w:rsidR="00DD0C91" w:rsidRPr="00F61259" w:rsidRDefault="00DD0C91" w:rsidP="00DD0C91">
      <w:pPr>
        <w:spacing w:after="240" w:line="240" w:lineRule="auto"/>
        <w:jc w:val="center"/>
        <w:rPr>
          <w:rFonts w:ascii="Times New Roman" w:eastAsia="Times New Roman" w:hAnsi="Times New Roman" w:cs="Times New Roman"/>
          <w:b/>
          <w:sz w:val="28"/>
          <w:szCs w:val="28"/>
        </w:rPr>
      </w:pPr>
    </w:p>
    <w:p w:rsidR="00F4645D" w:rsidRDefault="00DD0C91" w:rsidP="00F4645D">
      <w:pPr>
        <w:spacing w:after="0"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sz w:val="28"/>
          <w:szCs w:val="28"/>
        </w:rPr>
        <w:t>Lately I</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ve been reading </w:t>
      </w:r>
      <w:r w:rsidR="00AE7282">
        <w:rPr>
          <w:rFonts w:ascii="Times New Roman" w:eastAsia="Times New Roman" w:hAnsi="Times New Roman" w:cs="Times New Roman"/>
          <w:sz w:val="28"/>
          <w:szCs w:val="28"/>
        </w:rPr>
        <w:t>books by Julia Cameron, the woma</w:t>
      </w:r>
      <w:r w:rsidRPr="00AE7282">
        <w:rPr>
          <w:rFonts w:ascii="Times New Roman" w:eastAsia="Times New Roman" w:hAnsi="Times New Roman" w:cs="Times New Roman"/>
          <w:sz w:val="28"/>
          <w:szCs w:val="28"/>
        </w:rPr>
        <w:t xml:space="preserve">n who wrote </w:t>
      </w:r>
      <w:r w:rsidRPr="00AE7282">
        <w:rPr>
          <w:rFonts w:ascii="Times New Roman" w:eastAsia="Times New Roman" w:hAnsi="Times New Roman" w:cs="Times New Roman"/>
          <w:i/>
          <w:iCs/>
          <w:sz w:val="28"/>
          <w:szCs w:val="28"/>
        </w:rPr>
        <w:t>The Artist</w:t>
      </w:r>
      <w:r w:rsidR="00183351" w:rsidRPr="00AE7282">
        <w:rPr>
          <w:rFonts w:ascii="Times New Roman" w:eastAsia="Times New Roman" w:hAnsi="Times New Roman" w:cs="Times New Roman"/>
          <w:i/>
          <w:iCs/>
          <w:sz w:val="28"/>
          <w:szCs w:val="28"/>
        </w:rPr>
        <w:t>’</w:t>
      </w:r>
      <w:r w:rsidRPr="00AE7282">
        <w:rPr>
          <w:rFonts w:ascii="Times New Roman" w:eastAsia="Times New Roman" w:hAnsi="Times New Roman" w:cs="Times New Roman"/>
          <w:i/>
          <w:iCs/>
          <w:sz w:val="28"/>
          <w:szCs w:val="28"/>
        </w:rPr>
        <w:t>s Way,</w:t>
      </w:r>
      <w:r w:rsidRPr="00AE7282">
        <w:rPr>
          <w:rFonts w:ascii="Times New Roman" w:eastAsia="Times New Roman" w:hAnsi="Times New Roman" w:cs="Times New Roman"/>
          <w:sz w:val="28"/>
          <w:szCs w:val="28"/>
        </w:rPr>
        <w:t xml:space="preserve"> the bestselling book and workbook about getting creatively </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unstuck.</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 In her seminar and book, she</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s encouraged thousands of wannabe artists of all types to make their creative dreams a reality. However, I think Cameron</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s insights about fulfilling our desires can reach us all, and especially if we</w:t>
      </w:r>
      <w:r w:rsidR="00183351" w:rsidRPr="00AE7282">
        <w:rPr>
          <w:rFonts w:ascii="Times New Roman" w:eastAsia="Times New Roman" w:hAnsi="Times New Roman" w:cs="Times New Roman"/>
          <w:sz w:val="28"/>
          <w:szCs w:val="28"/>
        </w:rPr>
        <w:t>’</w:t>
      </w:r>
      <w:r w:rsidR="00F4645D">
        <w:rPr>
          <w:rFonts w:ascii="Times New Roman" w:eastAsia="Times New Roman" w:hAnsi="Times New Roman" w:cs="Times New Roman"/>
          <w:sz w:val="28"/>
          <w:szCs w:val="28"/>
        </w:rPr>
        <w:t>re starting over.</w:t>
      </w:r>
    </w:p>
    <w:p w:rsidR="00F4645D" w:rsidRDefault="00F4645D" w:rsidP="0085371F">
      <w:pPr>
        <w:spacing w:after="0" w:line="360" w:lineRule="auto"/>
        <w:rPr>
          <w:rFonts w:ascii="Times New Roman" w:eastAsia="Times New Roman" w:hAnsi="Times New Roman" w:cs="Times New Roman"/>
          <w:sz w:val="28"/>
          <w:szCs w:val="28"/>
        </w:rPr>
      </w:pPr>
    </w:p>
    <w:p w:rsidR="00F4645D" w:rsidRDefault="00DD0C91" w:rsidP="00F4645D">
      <w:pPr>
        <w:spacing w:after="0"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sz w:val="28"/>
          <w:szCs w:val="28"/>
        </w:rPr>
        <w:t xml:space="preserve">Cameron works from the inside out, coaxing us to discover what we harbor deep within: not only our unfulfilled dreams, but also the personal myths that keep us from pursuing those adventures or even liking ourselves. The good, the bad, and the ugly need mining so we can push past our inner roadblocks. She believes that, especially in childhood, we absorb negative remarks about our personalities and abilities, and carry those opinions throughout our lives. Unless we excavate these </w:t>
      </w:r>
      <w:r w:rsidRPr="00AE7282">
        <w:rPr>
          <w:rFonts w:ascii="Times New Roman" w:eastAsia="Times New Roman" w:hAnsi="Times New Roman" w:cs="Times New Roman"/>
          <w:sz w:val="28"/>
          <w:szCs w:val="28"/>
        </w:rPr>
        <w:lastRenderedPageBreak/>
        <w:t>disparaging falsehoods and replace them with positive truths, we constantly limit ourselv</w:t>
      </w:r>
      <w:r w:rsidR="00F4645D">
        <w:rPr>
          <w:rFonts w:ascii="Times New Roman" w:eastAsia="Times New Roman" w:hAnsi="Times New Roman" w:cs="Times New Roman"/>
          <w:sz w:val="28"/>
          <w:szCs w:val="28"/>
        </w:rPr>
        <w:t>es and live in disappointment.</w:t>
      </w:r>
    </w:p>
    <w:p w:rsidR="00F4645D" w:rsidRDefault="00F4645D" w:rsidP="00F4645D">
      <w:pPr>
        <w:spacing w:after="0" w:line="360" w:lineRule="auto"/>
        <w:rPr>
          <w:rFonts w:ascii="Times New Roman" w:eastAsia="Times New Roman" w:hAnsi="Times New Roman" w:cs="Times New Roman"/>
          <w:sz w:val="28"/>
          <w:szCs w:val="28"/>
        </w:rPr>
      </w:pPr>
    </w:p>
    <w:p w:rsidR="00DD0C91" w:rsidRPr="00AE7282" w:rsidRDefault="00DD0C91" w:rsidP="006A2EC8">
      <w:pPr>
        <w:spacing w:after="240" w:line="360" w:lineRule="auto"/>
        <w:rPr>
          <w:rFonts w:ascii="Times New Roman" w:eastAsia="Times New Roman" w:hAnsi="Times New Roman" w:cs="Times New Roman"/>
          <w:i/>
          <w:iCs/>
          <w:sz w:val="28"/>
          <w:szCs w:val="28"/>
        </w:rPr>
      </w:pPr>
      <w:r w:rsidRPr="00AE7282">
        <w:rPr>
          <w:rFonts w:ascii="Times New Roman" w:eastAsia="Times New Roman" w:hAnsi="Times New Roman" w:cs="Times New Roman"/>
          <w:sz w:val="28"/>
          <w:szCs w:val="28"/>
        </w:rPr>
        <w:t>You</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ve probably heard this wisdom before, but have you applied the excavation work to your starting-over process? Does somebody</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s assessment of you block your forward movement? Have others shamed you into believing myths about yourself? Read what Cameron says about this shaming in her book, </w:t>
      </w:r>
      <w:r w:rsidRPr="00AE7282">
        <w:rPr>
          <w:rFonts w:ascii="Times New Roman" w:eastAsia="Times New Roman" w:hAnsi="Times New Roman" w:cs="Times New Roman"/>
          <w:i/>
          <w:iCs/>
          <w:sz w:val="28"/>
          <w:szCs w:val="28"/>
        </w:rPr>
        <w:t>The Vein of Gold.</w:t>
      </w:r>
      <w:r w:rsidRPr="00AE7282">
        <w:rPr>
          <w:rFonts w:ascii="Times New Roman" w:eastAsia="Times New Roman" w:hAnsi="Times New Roman" w:cs="Times New Roman"/>
          <w:sz w:val="28"/>
          <w:szCs w:val="28"/>
        </w:rPr>
        <w:t xml:space="preserve"> If you</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re not pursuing artistic dreams, then substitute your own words in the parentheses I</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ve inserted. I think the words </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creative</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 and </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dreamer/dream</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 can be used interchangeably in these paragraphs. Her insights apply to everyone.</w:t>
      </w:r>
    </w:p>
    <w:p w:rsidR="00DD0C91" w:rsidRPr="00AE7282" w:rsidRDefault="00DD0C91" w:rsidP="006A2EC8">
      <w:pPr>
        <w:spacing w:after="100" w:line="360" w:lineRule="auto"/>
        <w:ind w:left="720"/>
        <w:rPr>
          <w:rFonts w:ascii="Times New Roman" w:eastAsia="Times New Roman" w:hAnsi="Times New Roman" w:cs="Times New Roman"/>
          <w:sz w:val="28"/>
          <w:szCs w:val="28"/>
        </w:rPr>
      </w:pPr>
      <w:r w:rsidRPr="00AE7282">
        <w:rPr>
          <w:rFonts w:ascii="Times New Roman" w:eastAsia="Times New Roman" w:hAnsi="Times New Roman" w:cs="Times New Roman"/>
          <w:i/>
          <w:iCs/>
          <w:sz w:val="28"/>
          <w:szCs w:val="28"/>
        </w:rPr>
        <w:t>Any severe artistic [or other] shaming is sufficient to cause such a self-displacement, and the results can be catastrophic in terms of both identity and productivity. Our gift for design, our gift for poetry [</w:t>
      </w:r>
      <w:r w:rsidR="00AE7282">
        <w:rPr>
          <w:rFonts w:ascii="Times New Roman" w:eastAsia="Times New Roman" w:hAnsi="Times New Roman" w:cs="Times New Roman"/>
          <w:i/>
          <w:iCs/>
          <w:sz w:val="28"/>
          <w:szCs w:val="28"/>
        </w:rPr>
        <w:t>our gift or desire for ____</w:t>
      </w:r>
      <w:proofErr w:type="gramStart"/>
      <w:r w:rsidR="00AE7282">
        <w:rPr>
          <w:rFonts w:ascii="Times New Roman" w:eastAsia="Times New Roman" w:hAnsi="Times New Roman" w:cs="Times New Roman"/>
          <w:i/>
          <w:iCs/>
          <w:sz w:val="28"/>
          <w:szCs w:val="28"/>
        </w:rPr>
        <w:t>_ ]</w:t>
      </w:r>
      <w:proofErr w:type="gramEnd"/>
      <w:r w:rsidR="00AE7282">
        <w:rPr>
          <w:rFonts w:ascii="Times New Roman" w:eastAsia="Times New Roman" w:hAnsi="Times New Roman" w:cs="Times New Roman"/>
          <w:i/>
          <w:iCs/>
          <w:sz w:val="28"/>
          <w:szCs w:val="28"/>
        </w:rPr>
        <w:t>—</w:t>
      </w:r>
      <w:r w:rsidRPr="00AE7282">
        <w:rPr>
          <w:rFonts w:ascii="Times New Roman" w:eastAsia="Times New Roman" w:hAnsi="Times New Roman" w:cs="Times New Roman"/>
          <w:i/>
          <w:iCs/>
          <w:sz w:val="28"/>
          <w:szCs w:val="28"/>
        </w:rPr>
        <w:t>some part of us is judged and then disowned. This disowned gift goes underground. Yes, it would be lovely if we were resilient enough to shrug these shamings off, but we often can</w:t>
      </w:r>
      <w:r w:rsidR="00183351" w:rsidRPr="00AE7282">
        <w:rPr>
          <w:rFonts w:ascii="Times New Roman" w:eastAsia="Times New Roman" w:hAnsi="Times New Roman" w:cs="Times New Roman"/>
          <w:i/>
          <w:iCs/>
          <w:sz w:val="28"/>
          <w:szCs w:val="28"/>
        </w:rPr>
        <w:t>’</w:t>
      </w:r>
      <w:r w:rsidRPr="00AE7282">
        <w:rPr>
          <w:rFonts w:ascii="Times New Roman" w:eastAsia="Times New Roman" w:hAnsi="Times New Roman" w:cs="Times New Roman"/>
          <w:i/>
          <w:iCs/>
          <w:sz w:val="28"/>
          <w:szCs w:val="28"/>
        </w:rPr>
        <w:t>t.</w:t>
      </w:r>
      <w:r w:rsidRPr="00AE7282">
        <w:rPr>
          <w:rFonts w:ascii="Times New Roman" w:eastAsia="Times New Roman" w:hAnsi="Times New Roman" w:cs="Times New Roman"/>
          <w:i/>
          <w:iCs/>
          <w:sz w:val="28"/>
          <w:szCs w:val="28"/>
        </w:rPr>
        <w:br/>
      </w:r>
      <w:r w:rsidRPr="00AE7282">
        <w:rPr>
          <w:rFonts w:ascii="Times New Roman" w:eastAsia="Times New Roman" w:hAnsi="Times New Roman" w:cs="Times New Roman"/>
          <w:i/>
          <w:iCs/>
          <w:sz w:val="28"/>
          <w:szCs w:val="28"/>
        </w:rPr>
        <w:br/>
        <w:t>Since the creative [dreamer] part of us is always childlike no matter what our chronological age, we have no sophisticated defenses that are proof against volleys of disparagement. The very vulnerability and openness that makes us creative [dream, wish, hope, plan] makes us able to be wounded, hurt, and misled. This is why these epithets must be made conscious. They must be dragged into the light of reason and dismantled like rifles lest we turn them on ourselves.</w:t>
      </w:r>
    </w:p>
    <w:p w:rsidR="00DD0C91" w:rsidRPr="00AE7282" w:rsidRDefault="00DD0C91" w:rsidP="006A2EC8">
      <w:pPr>
        <w:spacing w:before="100" w:beforeAutospacing="1" w:after="100" w:afterAutospacing="1"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sz w:val="28"/>
          <w:szCs w:val="28"/>
        </w:rPr>
        <w:t>I think we also know we</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re worth more than these people</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 xml:space="preserve">s remarks. In our quiet moments </w:t>
      </w:r>
      <w:r w:rsidRPr="00AE7282">
        <w:rPr>
          <w:rFonts w:ascii="Times New Roman" w:eastAsia="Times New Roman" w:hAnsi="Times New Roman" w:cs="Times New Roman"/>
          <w:i/>
          <w:iCs/>
          <w:sz w:val="28"/>
          <w:szCs w:val="28"/>
        </w:rPr>
        <w:t>we know we</w:t>
      </w:r>
      <w:r w:rsidR="00183351" w:rsidRPr="00AE7282">
        <w:rPr>
          <w:rFonts w:ascii="Times New Roman" w:eastAsia="Times New Roman" w:hAnsi="Times New Roman" w:cs="Times New Roman"/>
          <w:i/>
          <w:iCs/>
          <w:sz w:val="28"/>
          <w:szCs w:val="28"/>
        </w:rPr>
        <w:t>’</w:t>
      </w:r>
      <w:r w:rsidRPr="00AE7282">
        <w:rPr>
          <w:rFonts w:ascii="Times New Roman" w:eastAsia="Times New Roman" w:hAnsi="Times New Roman" w:cs="Times New Roman"/>
          <w:i/>
          <w:iCs/>
          <w:sz w:val="28"/>
          <w:szCs w:val="28"/>
        </w:rPr>
        <w:t>re better than this;</w:t>
      </w:r>
      <w:r w:rsidRPr="00AE7282">
        <w:rPr>
          <w:rFonts w:ascii="Times New Roman" w:eastAsia="Times New Roman" w:hAnsi="Times New Roman" w:cs="Times New Roman"/>
          <w:sz w:val="28"/>
          <w:szCs w:val="28"/>
        </w:rPr>
        <w:t xml:space="preserve"> </w:t>
      </w:r>
      <w:r w:rsidRPr="00AE7282">
        <w:rPr>
          <w:rFonts w:ascii="Times New Roman" w:eastAsia="Times New Roman" w:hAnsi="Times New Roman" w:cs="Times New Roman"/>
          <w:i/>
          <w:iCs/>
          <w:sz w:val="28"/>
          <w:szCs w:val="28"/>
        </w:rPr>
        <w:t>we know we</w:t>
      </w:r>
      <w:r w:rsidR="00183351" w:rsidRPr="00AE7282">
        <w:rPr>
          <w:rFonts w:ascii="Times New Roman" w:eastAsia="Times New Roman" w:hAnsi="Times New Roman" w:cs="Times New Roman"/>
          <w:i/>
          <w:iCs/>
          <w:sz w:val="28"/>
          <w:szCs w:val="28"/>
        </w:rPr>
        <w:t>’</w:t>
      </w:r>
      <w:r w:rsidRPr="00AE7282">
        <w:rPr>
          <w:rFonts w:ascii="Times New Roman" w:eastAsia="Times New Roman" w:hAnsi="Times New Roman" w:cs="Times New Roman"/>
          <w:i/>
          <w:iCs/>
          <w:sz w:val="28"/>
          <w:szCs w:val="28"/>
        </w:rPr>
        <w:t>re capable of much more.</w:t>
      </w:r>
      <w:r w:rsidRPr="00AE7282">
        <w:rPr>
          <w:rFonts w:ascii="Times New Roman" w:eastAsia="Times New Roman" w:hAnsi="Times New Roman" w:cs="Times New Roman"/>
          <w:sz w:val="28"/>
          <w:szCs w:val="28"/>
        </w:rPr>
        <w:t xml:space="preserve"> In </w:t>
      </w:r>
      <w:r w:rsidRPr="00AE7282">
        <w:rPr>
          <w:rFonts w:ascii="Times New Roman" w:eastAsia="Times New Roman" w:hAnsi="Times New Roman" w:cs="Times New Roman"/>
          <w:sz w:val="28"/>
          <w:szCs w:val="28"/>
        </w:rPr>
        <w:lastRenderedPageBreak/>
        <w:t>this guidesheet, review the negative assessments other people made about you and what you really know about yourself—what</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s true and positive. Take time to make lists, write about how your feel, and then ponder what you can do.</w:t>
      </w:r>
    </w:p>
    <w:p w:rsidR="00DD0C91" w:rsidRDefault="00DD0C91" w:rsidP="006A2EC8">
      <w:pPr>
        <w:pStyle w:val="ListParagraph"/>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i/>
          <w:iCs/>
          <w:sz w:val="28"/>
          <w:szCs w:val="28"/>
        </w:rPr>
        <w:t>What did they say?</w:t>
      </w:r>
      <w:r w:rsidRPr="00AE7282">
        <w:rPr>
          <w:rFonts w:ascii="Times New Roman" w:eastAsia="Times New Roman" w:hAnsi="Times New Roman" w:cs="Times New Roman"/>
          <w:sz w:val="28"/>
          <w:szCs w:val="28"/>
        </w:rPr>
        <w:t xml:space="preserve"> What have people said that marred your self-esteem, underestimated your abilities, or otherwise kept you from believing in yourself and moving toward your dreams and goals?</w:t>
      </w:r>
    </w:p>
    <w:p w:rsidR="00AE7282" w:rsidRPr="00AE7282" w:rsidRDefault="00AE7282" w:rsidP="006A2EC8">
      <w:pPr>
        <w:spacing w:before="100" w:beforeAutospacing="1" w:after="100" w:afterAutospacing="1" w:line="360" w:lineRule="auto"/>
        <w:ind w:left="360"/>
        <w:rPr>
          <w:rFonts w:ascii="Times New Roman" w:eastAsia="Times New Roman" w:hAnsi="Times New Roman" w:cs="Times New Roman"/>
          <w:sz w:val="28"/>
          <w:szCs w:val="28"/>
        </w:rPr>
      </w:pPr>
    </w:p>
    <w:p w:rsidR="00DD0C91" w:rsidRPr="00AE7282" w:rsidRDefault="00DD0C91" w:rsidP="006A2EC8">
      <w:pPr>
        <w:pStyle w:val="ListParagraph"/>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i/>
          <w:iCs/>
          <w:sz w:val="28"/>
          <w:szCs w:val="28"/>
        </w:rPr>
        <w:t>What do you really know?</w:t>
      </w:r>
      <w:r w:rsidRPr="00AE7282">
        <w:rPr>
          <w:rFonts w:ascii="Times New Roman" w:eastAsia="Times New Roman" w:hAnsi="Times New Roman" w:cs="Times New Roman"/>
          <w:sz w:val="28"/>
          <w:szCs w:val="28"/>
        </w:rPr>
        <w:t xml:space="preserve"> What do you really know about yourself, deep within? What is good? What are your true abilities? What are you capable of achieving? Who are you, really?</w:t>
      </w:r>
    </w:p>
    <w:p w:rsidR="00AE7282" w:rsidRPr="00AE7282" w:rsidRDefault="00AE7282" w:rsidP="006A2EC8">
      <w:pPr>
        <w:spacing w:before="100" w:beforeAutospacing="1" w:after="100" w:afterAutospacing="1" w:line="360" w:lineRule="auto"/>
        <w:rPr>
          <w:rFonts w:ascii="Times New Roman" w:eastAsia="Times New Roman" w:hAnsi="Times New Roman" w:cs="Times New Roman"/>
          <w:sz w:val="28"/>
          <w:szCs w:val="28"/>
        </w:rPr>
      </w:pPr>
    </w:p>
    <w:p w:rsidR="00DD0C91" w:rsidRPr="00AE7282" w:rsidRDefault="00DD0C91" w:rsidP="006A2EC8">
      <w:pPr>
        <w:pStyle w:val="ListParagraph"/>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i/>
          <w:iCs/>
          <w:sz w:val="28"/>
          <w:szCs w:val="28"/>
        </w:rPr>
        <w:t>What can you change?</w:t>
      </w:r>
      <w:r w:rsidRPr="00AE7282">
        <w:rPr>
          <w:rFonts w:ascii="Times New Roman" w:eastAsia="Times New Roman" w:hAnsi="Times New Roman" w:cs="Times New Roman"/>
          <w:sz w:val="28"/>
          <w:szCs w:val="28"/>
        </w:rPr>
        <w:t xml:space="preserve"> The answer might seem obvious, but what can you change so you won</w:t>
      </w:r>
      <w:r w:rsidR="00183351" w:rsidRPr="00AE7282">
        <w:rPr>
          <w:rFonts w:ascii="Times New Roman" w:eastAsia="Times New Roman" w:hAnsi="Times New Roman" w:cs="Times New Roman"/>
          <w:sz w:val="28"/>
          <w:szCs w:val="28"/>
        </w:rPr>
        <w:t>’</w:t>
      </w:r>
      <w:r w:rsidRPr="00AE7282">
        <w:rPr>
          <w:rFonts w:ascii="Times New Roman" w:eastAsia="Times New Roman" w:hAnsi="Times New Roman" w:cs="Times New Roman"/>
          <w:sz w:val="28"/>
          <w:szCs w:val="28"/>
        </w:rPr>
        <w:t>t live by the negative assessments?</w:t>
      </w:r>
    </w:p>
    <w:p w:rsidR="00AE7282" w:rsidRDefault="00AE7282" w:rsidP="006A2EC8">
      <w:pPr>
        <w:spacing w:before="100" w:beforeAutospacing="1" w:after="100" w:afterAutospacing="1" w:line="360" w:lineRule="auto"/>
        <w:rPr>
          <w:rFonts w:ascii="Times New Roman" w:eastAsia="Times New Roman" w:hAnsi="Times New Roman" w:cs="Times New Roman"/>
          <w:sz w:val="28"/>
          <w:szCs w:val="28"/>
        </w:rPr>
      </w:pPr>
    </w:p>
    <w:p w:rsidR="00DD0C91" w:rsidRPr="00AE7282" w:rsidRDefault="00DD0C91" w:rsidP="006A2EC8">
      <w:pPr>
        <w:pStyle w:val="ListParagraph"/>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AE7282">
        <w:rPr>
          <w:rFonts w:ascii="Times New Roman" w:eastAsia="Times New Roman" w:hAnsi="Times New Roman" w:cs="Times New Roman"/>
          <w:i/>
          <w:iCs/>
          <w:sz w:val="28"/>
          <w:szCs w:val="28"/>
        </w:rPr>
        <w:t>How can you live by what you really know?</w:t>
      </w:r>
      <w:r w:rsidRPr="00AE7282">
        <w:rPr>
          <w:rFonts w:ascii="Times New Roman" w:eastAsia="Times New Roman" w:hAnsi="Times New Roman" w:cs="Times New Roman"/>
          <w:sz w:val="28"/>
          <w:szCs w:val="28"/>
        </w:rPr>
        <w:t xml:space="preserve"> How can you begin to change, live by a true and positive assessment of yourself, and start over?</w:t>
      </w:r>
    </w:p>
    <w:p w:rsidR="00DD0C91" w:rsidRDefault="00DD0C91" w:rsidP="007C5E2A">
      <w:pPr>
        <w:spacing w:after="0" w:line="360" w:lineRule="auto"/>
        <w:rPr>
          <w:rFonts w:ascii="Times New Roman" w:eastAsia="Times New Roman" w:hAnsi="Times New Roman" w:cs="Times New Roman"/>
          <w:sz w:val="28"/>
          <w:szCs w:val="28"/>
        </w:rPr>
      </w:pPr>
    </w:p>
    <w:p w:rsidR="00AE7282" w:rsidRPr="00AE7282" w:rsidRDefault="00AE7282" w:rsidP="007C5E2A">
      <w:pPr>
        <w:spacing w:after="0" w:line="360" w:lineRule="auto"/>
        <w:rPr>
          <w:rFonts w:ascii="Times New Roman" w:eastAsia="Times New Roman" w:hAnsi="Times New Roman" w:cs="Times New Roman"/>
          <w:sz w:val="28"/>
          <w:szCs w:val="28"/>
        </w:rPr>
      </w:pPr>
    </w:p>
    <w:p w:rsidR="00AE7282" w:rsidRPr="00D91BC1" w:rsidRDefault="0064790E" w:rsidP="00AE7282">
      <w:pPr>
        <w:spacing w:before="100" w:beforeAutospacing="1" w:after="100" w:afterAutospacing="1" w:line="240" w:lineRule="auto"/>
        <w:ind w:left="720"/>
        <w:jc w:val="right"/>
        <w:rPr>
          <w:rFonts w:ascii="Times New Roman" w:eastAsia="Times New Roman" w:hAnsi="Times New Roman" w:cs="Times New Roman"/>
          <w:i/>
          <w:sz w:val="24"/>
          <w:szCs w:val="24"/>
        </w:rPr>
      </w:pPr>
      <w:r w:rsidRPr="00D91BC1">
        <w:rPr>
          <w:rFonts w:ascii="Times New Roman" w:eastAsia="Times New Roman" w:hAnsi="Times New Roman" w:cs="Times New Roman"/>
          <w:i/>
          <w:sz w:val="24"/>
          <w:szCs w:val="24"/>
        </w:rPr>
        <w:t>—Copyright 2009 by Judy (Judith) C. Couchman</w:t>
      </w:r>
    </w:p>
    <w:p w:rsidR="00DD0C91" w:rsidRPr="00AE7282" w:rsidRDefault="00AE1BA1" w:rsidP="00DD0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Rectangle 1" o:spid="_x0000_s1026" alt="Description: http://web.mail.comcast.net/zimbra/mail?app=mail#5"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CJ2EpD0wIAAO4FAAAOAAAAAAAAAAAAAAAAAC4CAABkcnMvZTJvRG9jLnht&#10;bFBLAQItABQABgAIAAAAIQDUCNk32AAAAAEBAAAPAAAAAAAAAAAAAAAAAC0FAABkcnMvZG93bnJl&#10;di54bWxQSwUGAAAAAAQABADzAAAAMgYAAAAA&#10;" filled="f" stroked="f">
            <o:lock v:ext="edit" aspectratio="t"/>
            <w10:wrap type="none"/>
            <w10:anchorlock/>
          </v:rect>
        </w:pict>
      </w:r>
    </w:p>
    <w:p w:rsidR="00F70DA0" w:rsidRPr="00AE7282" w:rsidRDefault="008E0A5C">
      <w:pPr>
        <w:rPr>
          <w:rFonts w:ascii="Times New Roman" w:hAnsi="Times New Roman" w:cs="Times New Roman"/>
        </w:rPr>
      </w:pPr>
    </w:p>
    <w:sectPr w:rsidR="00F70DA0" w:rsidRPr="00AE7282" w:rsidSect="00F604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5C" w:rsidRDefault="008E0A5C" w:rsidP="00AE7282">
      <w:pPr>
        <w:spacing w:after="0" w:line="240" w:lineRule="auto"/>
      </w:pPr>
      <w:r>
        <w:separator/>
      </w:r>
    </w:p>
  </w:endnote>
  <w:endnote w:type="continuationSeparator" w:id="0">
    <w:p w:rsidR="008E0A5C" w:rsidRDefault="008E0A5C" w:rsidP="00AE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3596"/>
      <w:docPartObj>
        <w:docPartGallery w:val="Page Numbers (Bottom of Page)"/>
        <w:docPartUnique/>
      </w:docPartObj>
    </w:sdtPr>
    <w:sdtContent>
      <w:p w:rsidR="00AE7282" w:rsidRDefault="00AE1BA1">
        <w:pPr>
          <w:pStyle w:val="Footer"/>
          <w:jc w:val="right"/>
        </w:pPr>
        <w:r w:rsidRPr="00AE7282">
          <w:rPr>
            <w:rFonts w:ascii="Times New Roman" w:hAnsi="Times New Roman" w:cs="Times New Roman"/>
          </w:rPr>
          <w:fldChar w:fldCharType="begin"/>
        </w:r>
        <w:r w:rsidR="00AE7282" w:rsidRPr="00AE7282">
          <w:rPr>
            <w:rFonts w:ascii="Times New Roman" w:hAnsi="Times New Roman" w:cs="Times New Roman"/>
          </w:rPr>
          <w:instrText xml:space="preserve"> PAGE   \* MERGEFORMAT </w:instrText>
        </w:r>
        <w:r w:rsidRPr="00AE7282">
          <w:rPr>
            <w:rFonts w:ascii="Times New Roman" w:hAnsi="Times New Roman" w:cs="Times New Roman"/>
          </w:rPr>
          <w:fldChar w:fldCharType="separate"/>
        </w:r>
        <w:r w:rsidR="0085371F">
          <w:rPr>
            <w:rFonts w:ascii="Times New Roman" w:hAnsi="Times New Roman" w:cs="Times New Roman"/>
            <w:noProof/>
          </w:rPr>
          <w:t>3</w:t>
        </w:r>
        <w:r w:rsidRPr="00AE7282">
          <w:rPr>
            <w:rFonts w:ascii="Times New Roman" w:hAnsi="Times New Roman" w:cs="Times New Roman"/>
          </w:rPr>
          <w:fldChar w:fldCharType="end"/>
        </w:r>
        <w:r w:rsidR="00AE7282" w:rsidRPr="00AE7282">
          <w:rPr>
            <w:rFonts w:ascii="Times New Roman" w:hAnsi="Times New Roman" w:cs="Times New Roman"/>
          </w:rPr>
          <w:t xml:space="preserve"> of 3</w:t>
        </w:r>
      </w:p>
    </w:sdtContent>
  </w:sdt>
  <w:p w:rsidR="00AE7282" w:rsidRDefault="00AE7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5C" w:rsidRDefault="008E0A5C" w:rsidP="00AE7282">
      <w:pPr>
        <w:spacing w:after="0" w:line="240" w:lineRule="auto"/>
      </w:pPr>
      <w:r>
        <w:separator/>
      </w:r>
    </w:p>
  </w:footnote>
  <w:footnote w:type="continuationSeparator" w:id="0">
    <w:p w:rsidR="008E0A5C" w:rsidRDefault="008E0A5C" w:rsidP="00AE7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7523D"/>
    <w:multiLevelType w:val="hybridMultilevel"/>
    <w:tmpl w:val="58A6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C91"/>
    <w:rsid w:val="00183351"/>
    <w:rsid w:val="00415221"/>
    <w:rsid w:val="004E1C38"/>
    <w:rsid w:val="0064790E"/>
    <w:rsid w:val="006A2EC8"/>
    <w:rsid w:val="00765598"/>
    <w:rsid w:val="0078178F"/>
    <w:rsid w:val="007C5E2A"/>
    <w:rsid w:val="0085371F"/>
    <w:rsid w:val="008E0A5C"/>
    <w:rsid w:val="00AE1BA1"/>
    <w:rsid w:val="00AE7282"/>
    <w:rsid w:val="00B8624D"/>
    <w:rsid w:val="00D91BC1"/>
    <w:rsid w:val="00DD0C91"/>
    <w:rsid w:val="00F4645D"/>
    <w:rsid w:val="00F6047D"/>
    <w:rsid w:val="00F61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0C91"/>
    <w:rPr>
      <w:i/>
      <w:iCs/>
    </w:rPr>
  </w:style>
  <w:style w:type="paragraph" w:styleId="NormalWeb">
    <w:name w:val="Normal (Web)"/>
    <w:basedOn w:val="Normal"/>
    <w:uiPriority w:val="99"/>
    <w:semiHidden/>
    <w:unhideWhenUsed/>
    <w:rsid w:val="00DD0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91"/>
    <w:rPr>
      <w:rFonts w:ascii="Tahoma" w:hAnsi="Tahoma" w:cs="Tahoma"/>
      <w:sz w:val="16"/>
      <w:szCs w:val="16"/>
    </w:rPr>
  </w:style>
  <w:style w:type="paragraph" w:styleId="ListParagraph">
    <w:name w:val="List Paragraph"/>
    <w:basedOn w:val="Normal"/>
    <w:uiPriority w:val="34"/>
    <w:qFormat/>
    <w:rsid w:val="00AE7282"/>
    <w:pPr>
      <w:ind w:left="720"/>
      <w:contextualSpacing/>
    </w:pPr>
  </w:style>
  <w:style w:type="paragraph" w:styleId="Header">
    <w:name w:val="header"/>
    <w:basedOn w:val="Normal"/>
    <w:link w:val="HeaderChar"/>
    <w:uiPriority w:val="99"/>
    <w:semiHidden/>
    <w:unhideWhenUsed/>
    <w:rsid w:val="00AE7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282"/>
  </w:style>
  <w:style w:type="paragraph" w:styleId="Footer">
    <w:name w:val="footer"/>
    <w:basedOn w:val="Normal"/>
    <w:link w:val="FooterChar"/>
    <w:uiPriority w:val="99"/>
    <w:unhideWhenUsed/>
    <w:rsid w:val="00AE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0C91"/>
    <w:rPr>
      <w:i/>
      <w:iCs/>
    </w:rPr>
  </w:style>
  <w:style w:type="paragraph" w:styleId="NormalWeb">
    <w:name w:val="Normal (Web)"/>
    <w:basedOn w:val="Normal"/>
    <w:uiPriority w:val="99"/>
    <w:semiHidden/>
    <w:unhideWhenUsed/>
    <w:rsid w:val="00DD0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416051">
      <w:bodyDiv w:val="1"/>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150"/>
          <w:marRight w:val="150"/>
          <w:marTop w:val="0"/>
          <w:marBottom w:val="0"/>
          <w:divBdr>
            <w:top w:val="none" w:sz="0" w:space="0" w:color="auto"/>
            <w:left w:val="none" w:sz="0" w:space="0" w:color="auto"/>
            <w:bottom w:val="none" w:sz="0" w:space="0" w:color="auto"/>
            <w:right w:val="none" w:sz="0" w:space="0" w:color="auto"/>
          </w:divBdr>
          <w:divsChild>
            <w:div w:id="1815488951">
              <w:marLeft w:val="0"/>
              <w:marRight w:val="0"/>
              <w:marTop w:val="0"/>
              <w:marBottom w:val="0"/>
              <w:divBdr>
                <w:top w:val="none" w:sz="0" w:space="0" w:color="auto"/>
                <w:left w:val="none" w:sz="0" w:space="0" w:color="auto"/>
                <w:bottom w:val="none" w:sz="0" w:space="0" w:color="auto"/>
                <w:right w:val="none" w:sz="0" w:space="0" w:color="auto"/>
              </w:divBdr>
              <w:divsChild>
                <w:div w:id="88075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8</cp:revision>
  <cp:lastPrinted>2012-10-31T16:38:00Z</cp:lastPrinted>
  <dcterms:created xsi:type="dcterms:W3CDTF">2012-10-23T22:15:00Z</dcterms:created>
  <dcterms:modified xsi:type="dcterms:W3CDTF">2012-10-31T19:26:00Z</dcterms:modified>
</cp:coreProperties>
</file>